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DA15" w14:textId="68459019" w:rsidR="0082059F" w:rsidRPr="0082059F" w:rsidRDefault="0082059F" w:rsidP="002F758E">
      <w:pPr>
        <w:widowControl/>
        <w:spacing w:after="0" w:line="560" w:lineRule="exact"/>
        <w:contextualSpacing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  <w14:ligatures w14:val="none"/>
        </w:rPr>
      </w:pPr>
      <w:r w:rsidRPr="0082059F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  <w14:ligatures w14:val="none"/>
        </w:rPr>
        <w:t>《北京市</w:t>
      </w:r>
      <w:r w:rsidRPr="007C3E26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  <w14:ligatures w14:val="none"/>
        </w:rPr>
        <w:t>绿色能源新技术新产品首应用</w:t>
      </w:r>
      <w:r w:rsidR="007C3E26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  <w14:ligatures w14:val="none"/>
        </w:rPr>
        <w:t xml:space="preserve">  </w:t>
      </w:r>
      <w:r w:rsidRPr="0082059F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  <w14:ligatures w14:val="none"/>
        </w:rPr>
        <w:t>目录（202</w:t>
      </w:r>
      <w:r w:rsidRPr="007C3E26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  <w14:ligatures w14:val="none"/>
        </w:rPr>
        <w:t>5</w:t>
      </w:r>
      <w:r w:rsidRPr="0082059F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  <w14:ligatures w14:val="none"/>
        </w:rPr>
        <w:t>年版）》的起草说明</w:t>
      </w:r>
    </w:p>
    <w:p w14:paraId="13F1522A" w14:textId="77777777" w:rsidR="007C3E26" w:rsidRDefault="007C3E26" w:rsidP="002F758E">
      <w:pPr>
        <w:widowControl/>
        <w:spacing w:after="0" w:line="560" w:lineRule="exact"/>
        <w:contextualSpacing/>
        <w:rPr>
          <w:rFonts w:ascii="宋体" w:eastAsia="宋体" w:hAnsi="宋体" w:cs="宋体"/>
          <w:kern w:val="0"/>
          <w:sz w:val="32"/>
          <w:szCs w:val="32"/>
          <w14:ligatures w14:val="none"/>
        </w:rPr>
      </w:pPr>
    </w:p>
    <w:p w14:paraId="73331CBC" w14:textId="77EADF9B" w:rsidR="0082059F" w:rsidRPr="00F84A44" w:rsidRDefault="0082059F" w:rsidP="00F84A44">
      <w:pPr>
        <w:pStyle w:val="a9"/>
        <w:widowControl/>
        <w:numPr>
          <w:ilvl w:val="0"/>
          <w:numId w:val="1"/>
        </w:numPr>
        <w:spacing w:after="0" w:line="560" w:lineRule="exact"/>
        <w:rPr>
          <w:rFonts w:ascii="黑体" w:eastAsia="黑体" w:hAnsi="黑体" w:cs="宋体"/>
          <w:kern w:val="0"/>
          <w:sz w:val="24"/>
          <w14:ligatures w14:val="none"/>
        </w:rPr>
      </w:pPr>
      <w:r w:rsidRPr="00F84A44">
        <w:rPr>
          <w:rFonts w:ascii="黑体" w:eastAsia="黑体" w:hAnsi="黑体" w:cs="宋体"/>
          <w:color w:val="000000"/>
          <w:kern w:val="0"/>
          <w:sz w:val="32"/>
          <w:szCs w:val="32"/>
          <w14:ligatures w14:val="none"/>
        </w:rPr>
        <w:t>编制目的</w:t>
      </w:r>
    </w:p>
    <w:p w14:paraId="0AE2604C" w14:textId="3AD45B20" w:rsidR="0082059F" w:rsidRPr="0082059F" w:rsidRDefault="00721E00" w:rsidP="009D26A2">
      <w:pPr>
        <w:widowControl/>
        <w:spacing w:after="0" w:line="560" w:lineRule="exact"/>
        <w:ind w:firstLine="640"/>
        <w:contextualSpacing/>
        <w:jc w:val="both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</w:pPr>
      <w:r w:rsidRPr="00721E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为</w:t>
      </w:r>
      <w:r w:rsidR="001E5BBF" w:rsidRPr="001E5BBF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落实中央经济工作会议“开展新技术新产品新场景大规模应用示范行动”，</w:t>
      </w:r>
      <w:r w:rsidRPr="00721E0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贯彻市政府工作报告提出的“聚焦绿色能源等重点产业谋划打造一批新的万亿级产业集群”有关工作要求，</w:t>
      </w:r>
      <w:r w:rsidR="00EC51DE" w:rsidRPr="00EC51D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做好2025年绿色能源新技术新产品</w:t>
      </w:r>
      <w:proofErr w:type="gramStart"/>
      <w:r w:rsidR="00EC51DE" w:rsidRPr="00EC51D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首应用</w:t>
      </w:r>
      <w:proofErr w:type="gramEnd"/>
      <w:r w:rsidR="00EC51DE" w:rsidRPr="00EC51D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奖励工作，</w:t>
      </w:r>
      <w:r w:rsidR="0082059F" w:rsidRPr="0082059F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我局结合北京</w:t>
      </w:r>
      <w:r w:rsidR="006C2A5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市绿色能源</w:t>
      </w:r>
      <w:r w:rsidR="0082059F" w:rsidRPr="0082059F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产业发展现状</w:t>
      </w:r>
      <w:r w:rsidR="009D26A2" w:rsidRPr="009D26A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组织编制了《北京市绿色能源新技术新产品首应用目录（2025年版）（征求意见稿）》，作为绿色能源新技术新产品</w:t>
      </w:r>
      <w:proofErr w:type="gramStart"/>
      <w:r w:rsidR="009D26A2" w:rsidRPr="009D26A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首应用</w:t>
      </w:r>
      <w:proofErr w:type="gramEnd"/>
      <w:r w:rsidR="009D26A2" w:rsidRPr="009D26A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推广奖励政策的工作依据</w:t>
      </w:r>
      <w:r w:rsidR="009D26A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，旨在</w:t>
      </w:r>
      <w:r w:rsidR="00EC51DE" w:rsidRPr="00EC51D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加速</w:t>
      </w:r>
      <w:r w:rsidR="006E15A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北京</w:t>
      </w:r>
      <w:r w:rsidR="00EC51DE" w:rsidRPr="00EC51D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市绿色能源企业核心技术迭代与有效降本，助力本市绿色能源产业集群建设。</w:t>
      </w:r>
    </w:p>
    <w:p w14:paraId="51006DDF" w14:textId="0780883F" w:rsidR="0082059F" w:rsidRPr="0082059F" w:rsidRDefault="002E35AE" w:rsidP="002E35AE">
      <w:pPr>
        <w:widowControl/>
        <w:spacing w:after="0" w:line="560" w:lineRule="exact"/>
        <w:ind w:firstLineChars="200" w:firstLine="640"/>
        <w:contextualSpacing/>
        <w:rPr>
          <w:rFonts w:ascii="黑体" w:eastAsia="黑体" w:hAnsi="黑体" w:cs="宋体"/>
          <w:kern w:val="0"/>
          <w:sz w:val="24"/>
          <w14:ligatures w14:val="none"/>
        </w:rPr>
      </w:pPr>
      <w:r w:rsidRPr="002E35AE">
        <w:rPr>
          <w:rFonts w:ascii="黑体" w:eastAsia="黑体" w:hAnsi="黑体" w:cs="宋体" w:hint="eastAsia"/>
          <w:color w:val="000000"/>
          <w:kern w:val="0"/>
          <w:sz w:val="32"/>
          <w:szCs w:val="32"/>
          <w14:ligatures w14:val="none"/>
        </w:rPr>
        <w:t>2、</w:t>
      </w:r>
      <w:r w:rsidR="0082059F" w:rsidRPr="0082059F">
        <w:rPr>
          <w:rFonts w:ascii="黑体" w:eastAsia="黑体" w:hAnsi="黑体" w:cs="宋体"/>
          <w:color w:val="000000"/>
          <w:kern w:val="0"/>
          <w:sz w:val="32"/>
          <w:szCs w:val="32"/>
          <w14:ligatures w14:val="none"/>
        </w:rPr>
        <w:t>编制原则</w:t>
      </w:r>
    </w:p>
    <w:p w14:paraId="75A7FF77" w14:textId="77777777" w:rsidR="0011452E" w:rsidRDefault="00721E00" w:rsidP="002F758E">
      <w:pPr>
        <w:widowControl/>
        <w:spacing w:after="0" w:line="560" w:lineRule="exact"/>
        <w:ind w:firstLine="640"/>
        <w:contextualSpacing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</w:t>
      </w:r>
      <w:r w:rsidR="00A03517" w:rsidRPr="00A03517">
        <w:rPr>
          <w:rFonts w:ascii="仿宋_GB2312" w:eastAsia="仿宋_GB2312" w:hAnsi="宋体" w:hint="eastAsia"/>
          <w:sz w:val="32"/>
          <w:szCs w:val="32"/>
        </w:rPr>
        <w:t>国家发展改革委《关于促进首台（套）重大技术装备示范应用的意见》</w:t>
      </w:r>
      <w:r w:rsidR="000E5F81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《北京市“十四五”时期高精尖产业发展规划》、《北京市高精尖产业发展资金管理办法》等文件</w:t>
      </w:r>
      <w:r w:rsidR="0070799A">
        <w:rPr>
          <w:rFonts w:ascii="仿宋_GB2312" w:eastAsia="仿宋_GB2312" w:hAnsi="宋体" w:hint="eastAsia"/>
          <w:sz w:val="32"/>
          <w:szCs w:val="32"/>
        </w:rPr>
        <w:t>有关</w:t>
      </w:r>
      <w:r>
        <w:rPr>
          <w:rFonts w:ascii="仿宋_GB2312" w:eastAsia="仿宋_GB2312" w:hAnsi="宋体" w:hint="eastAsia"/>
          <w:sz w:val="32"/>
          <w:szCs w:val="32"/>
        </w:rPr>
        <w:t>规定，结合我市绿色能源产业研发制造强、场景弱的特点，制定《</w:t>
      </w:r>
      <w:r w:rsidR="00EC266C">
        <w:rPr>
          <w:rFonts w:ascii="仿宋_GB2312" w:eastAsia="仿宋_GB2312" w:hAnsi="宋体" w:hint="eastAsia"/>
          <w:sz w:val="32"/>
          <w:szCs w:val="32"/>
        </w:rPr>
        <w:t>北京市</w:t>
      </w:r>
      <w:r>
        <w:rPr>
          <w:rFonts w:ascii="仿宋_GB2312" w:eastAsia="仿宋_GB2312" w:hAnsi="宋体" w:hint="eastAsia"/>
          <w:sz w:val="32"/>
          <w:szCs w:val="32"/>
        </w:rPr>
        <w:t>绿色能源新技术新产品首应用</w:t>
      </w:r>
      <w:r w:rsidR="00EC266C">
        <w:rPr>
          <w:rFonts w:ascii="仿宋_GB2312" w:eastAsia="仿宋_GB2312" w:hAnsi="宋体" w:hint="eastAsia"/>
          <w:sz w:val="32"/>
          <w:szCs w:val="32"/>
        </w:rPr>
        <w:t>目录</w:t>
      </w:r>
      <w:r w:rsidR="00EC266C" w:rsidRPr="00EC266C">
        <w:rPr>
          <w:rFonts w:ascii="仿宋_GB2312" w:eastAsia="仿宋_GB2312" w:hAnsi="宋体" w:hint="eastAsia"/>
          <w:sz w:val="32"/>
          <w:szCs w:val="32"/>
        </w:rPr>
        <w:t>（2025年版）（征求意见稿）</w:t>
      </w:r>
      <w:r>
        <w:rPr>
          <w:rFonts w:ascii="仿宋_GB2312" w:eastAsia="仿宋_GB2312" w:hAnsi="宋体" w:hint="eastAsia"/>
          <w:sz w:val="32"/>
          <w:szCs w:val="32"/>
        </w:rPr>
        <w:t>》</w:t>
      </w:r>
      <w:r w:rsidR="0041751F">
        <w:rPr>
          <w:rFonts w:ascii="仿宋_GB2312" w:eastAsia="仿宋_GB2312" w:hAnsi="宋体" w:hint="eastAsia"/>
          <w:sz w:val="32"/>
          <w:szCs w:val="32"/>
        </w:rPr>
        <w:t>。</w:t>
      </w:r>
    </w:p>
    <w:p w14:paraId="32020D1B" w14:textId="0098256C" w:rsidR="0011452E" w:rsidRDefault="0011452E" w:rsidP="002F758E">
      <w:pPr>
        <w:widowControl/>
        <w:spacing w:after="0" w:line="560" w:lineRule="exact"/>
        <w:ind w:firstLine="640"/>
        <w:contextualSpacing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 w:rsidR="001C399E" w:rsidRPr="001C399E">
        <w:rPr>
          <w:rFonts w:ascii="仿宋_GB2312" w:eastAsia="仿宋_GB2312" w:hAnsi="宋体" w:hint="eastAsia"/>
          <w:sz w:val="32"/>
          <w:szCs w:val="32"/>
        </w:rPr>
        <w:t>参照工业和信息化部印发的《首台（套）重大技术装备推广应用指导目录（2024年版）》</w:t>
      </w:r>
      <w:r w:rsidR="008528D1" w:rsidRPr="008528D1">
        <w:rPr>
          <w:rFonts w:ascii="仿宋_GB2312" w:eastAsia="仿宋_GB2312" w:hAnsi="宋体" w:hint="eastAsia"/>
          <w:sz w:val="32"/>
          <w:szCs w:val="32"/>
        </w:rPr>
        <w:t>等已发布的绿色能源领域鼓励发展的产品目录，结合北京</w:t>
      </w:r>
      <w:r w:rsidR="008528D1">
        <w:rPr>
          <w:rFonts w:ascii="仿宋_GB2312" w:eastAsia="仿宋_GB2312" w:hAnsi="宋体" w:hint="eastAsia"/>
          <w:sz w:val="32"/>
          <w:szCs w:val="32"/>
        </w:rPr>
        <w:t>绿色能源新技术新产品发展方向</w:t>
      </w:r>
      <w:r w:rsidR="008528D1" w:rsidRPr="008528D1">
        <w:rPr>
          <w:rFonts w:ascii="仿宋_GB2312" w:eastAsia="仿宋_GB2312" w:hAnsi="宋体" w:hint="eastAsia"/>
          <w:sz w:val="32"/>
          <w:szCs w:val="32"/>
        </w:rPr>
        <w:t>，</w:t>
      </w:r>
      <w:r w:rsidR="00D835BF" w:rsidRPr="00D835BF">
        <w:rPr>
          <w:rFonts w:ascii="仿宋_GB2312" w:eastAsia="仿宋_GB2312" w:hAnsi="宋体" w:hint="eastAsia"/>
          <w:sz w:val="32"/>
          <w:szCs w:val="32"/>
        </w:rPr>
        <w:t>立足支持在京研发、生产制造企业发展，聚焦</w:t>
      </w:r>
      <w:r w:rsidR="00D835BF" w:rsidRPr="00D835BF">
        <w:rPr>
          <w:rFonts w:ascii="仿宋_GB2312" w:eastAsia="仿宋_GB2312" w:hAnsi="宋体" w:hint="eastAsia"/>
          <w:sz w:val="32"/>
          <w:szCs w:val="32"/>
        </w:rPr>
        <w:lastRenderedPageBreak/>
        <w:t>培育和引进创新型绿色能源企业</w:t>
      </w:r>
      <w:r w:rsidR="00310334" w:rsidRPr="00310334">
        <w:rPr>
          <w:rFonts w:ascii="仿宋_GB2312" w:eastAsia="仿宋_GB2312" w:hAnsi="宋体" w:hint="eastAsia"/>
          <w:sz w:val="32"/>
          <w:szCs w:val="32"/>
        </w:rPr>
        <w:t>，</w:t>
      </w:r>
      <w:r w:rsidR="00D835BF">
        <w:rPr>
          <w:rFonts w:ascii="仿宋_GB2312" w:eastAsia="仿宋_GB2312" w:hAnsi="宋体" w:hint="eastAsia"/>
          <w:sz w:val="32"/>
          <w:szCs w:val="32"/>
        </w:rPr>
        <w:t>科学</w:t>
      </w:r>
      <w:r w:rsidR="00093D83">
        <w:rPr>
          <w:rFonts w:ascii="仿宋_GB2312" w:eastAsia="仿宋_GB2312" w:hAnsi="宋体" w:hint="eastAsia"/>
          <w:sz w:val="32"/>
          <w:szCs w:val="32"/>
        </w:rPr>
        <w:t>确定</w:t>
      </w:r>
      <w:proofErr w:type="gramStart"/>
      <w:r w:rsidR="00093D83">
        <w:rPr>
          <w:rFonts w:ascii="仿宋_GB2312" w:eastAsia="仿宋_GB2312" w:hAnsi="宋体" w:hint="eastAsia"/>
          <w:sz w:val="32"/>
          <w:szCs w:val="32"/>
        </w:rPr>
        <w:t>首应用</w:t>
      </w:r>
      <w:proofErr w:type="gramEnd"/>
      <w:r w:rsidR="00093D83">
        <w:rPr>
          <w:rFonts w:ascii="仿宋_GB2312" w:eastAsia="仿宋_GB2312" w:hAnsi="宋体" w:hint="eastAsia"/>
          <w:sz w:val="32"/>
          <w:szCs w:val="32"/>
        </w:rPr>
        <w:t>产品</w:t>
      </w:r>
      <w:r w:rsidR="00E81105">
        <w:rPr>
          <w:rFonts w:ascii="仿宋_GB2312" w:eastAsia="仿宋_GB2312" w:hAnsi="宋体" w:hint="eastAsia"/>
          <w:sz w:val="32"/>
          <w:szCs w:val="32"/>
        </w:rPr>
        <w:t>及</w:t>
      </w:r>
      <w:r w:rsidR="00093D83">
        <w:rPr>
          <w:rFonts w:ascii="仿宋_GB2312" w:eastAsia="仿宋_GB2312" w:hAnsi="宋体" w:hint="eastAsia"/>
          <w:sz w:val="32"/>
          <w:szCs w:val="32"/>
        </w:rPr>
        <w:t>指标要求</w:t>
      </w:r>
      <w:r w:rsidR="00C748BE">
        <w:rPr>
          <w:rFonts w:ascii="仿宋_GB2312" w:eastAsia="仿宋_GB2312" w:hAnsi="宋体" w:hint="eastAsia"/>
          <w:sz w:val="32"/>
          <w:szCs w:val="32"/>
        </w:rPr>
        <w:t>。</w:t>
      </w:r>
    </w:p>
    <w:p w14:paraId="4D19BDB8" w14:textId="07F36C07" w:rsidR="00721E00" w:rsidRDefault="0011452E" w:rsidP="002F758E">
      <w:pPr>
        <w:widowControl/>
        <w:spacing w:after="0" w:line="560" w:lineRule="exact"/>
        <w:ind w:firstLine="640"/>
        <w:contextualSpacing/>
        <w:jc w:val="both"/>
        <w:rPr>
          <w:rFonts w:ascii="仿宋_GB2312" w:eastAsia="仿宋_GB2312" w:hAnsi="宋体" w:cs="宋体"/>
          <w:color w:val="000000"/>
          <w:kern w:val="0"/>
          <w:sz w:val="32"/>
          <w:szCs w:val="32"/>
          <w14:ligatures w14:val="none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 w:rsidR="000D4141" w:rsidRPr="000D4141">
        <w:rPr>
          <w:rFonts w:ascii="仿宋_GB2312" w:eastAsia="仿宋_GB2312" w:hAnsi="宋体" w:hint="eastAsia"/>
          <w:sz w:val="32"/>
          <w:szCs w:val="32"/>
        </w:rPr>
        <w:t>主要支持</w:t>
      </w:r>
      <w:r w:rsidR="000D4141">
        <w:rPr>
          <w:rFonts w:ascii="仿宋_GB2312" w:eastAsia="仿宋_GB2312" w:hAnsi="宋体" w:hint="eastAsia"/>
          <w:sz w:val="32"/>
          <w:szCs w:val="32"/>
        </w:rPr>
        <w:t>的</w:t>
      </w:r>
      <w:r w:rsidR="0041751F" w:rsidRPr="0041751F">
        <w:rPr>
          <w:rFonts w:ascii="仿宋_GB2312" w:eastAsia="仿宋_GB2312" w:hAnsi="宋体" w:hint="eastAsia"/>
          <w:sz w:val="32"/>
          <w:szCs w:val="32"/>
        </w:rPr>
        <w:t>产品是已完成产业化开发，尚处于市场验证或初期应用阶段的绿色能源领域创新产品</w:t>
      </w:r>
      <w:r w:rsidR="00AA4DE2">
        <w:rPr>
          <w:rFonts w:ascii="仿宋_GB2312" w:eastAsia="仿宋_GB2312" w:hAnsi="宋体" w:hint="eastAsia"/>
          <w:sz w:val="32"/>
          <w:szCs w:val="32"/>
        </w:rPr>
        <w:t>，</w:t>
      </w:r>
      <w:r w:rsidR="0041751F" w:rsidRPr="0041751F">
        <w:rPr>
          <w:rFonts w:ascii="仿宋_GB2312" w:eastAsia="仿宋_GB2312" w:hAnsi="宋体" w:hint="eastAsia"/>
          <w:sz w:val="32"/>
          <w:szCs w:val="32"/>
        </w:rPr>
        <w:t>产品性能或技术参数等方面有重大突破，技术含量及附加值高，具有自主知识产权等。</w:t>
      </w:r>
    </w:p>
    <w:p w14:paraId="4A330C73" w14:textId="7510CF62" w:rsidR="0082059F" w:rsidRPr="0082059F" w:rsidRDefault="0082059F" w:rsidP="002F758E">
      <w:pPr>
        <w:widowControl/>
        <w:spacing w:after="0" w:line="560" w:lineRule="exact"/>
        <w:ind w:firstLine="640"/>
        <w:contextualSpacing/>
        <w:jc w:val="both"/>
        <w:rPr>
          <w:rFonts w:ascii="仿宋_GB2312" w:eastAsia="仿宋_GB2312" w:hAnsi="宋体" w:cs="宋体" w:hint="eastAsia"/>
          <w:kern w:val="0"/>
          <w:sz w:val="24"/>
          <w14:ligatures w14:val="none"/>
        </w:rPr>
      </w:pPr>
      <w:r w:rsidRPr="0082059F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最终形成的《北京市</w:t>
      </w:r>
      <w:r w:rsidR="0088481F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绿色能源新技术新产品首应用</w:t>
      </w:r>
      <w:r w:rsidRPr="0082059F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目录（202</w:t>
      </w:r>
      <w:r w:rsidR="004D4C5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5</w:t>
      </w:r>
      <w:r w:rsidRPr="0082059F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年版）（征求意见稿）》涉及</w:t>
      </w:r>
      <w:r w:rsidR="004F267C" w:rsidRP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氢气压缩机、清洁氢制备装备、</w:t>
      </w:r>
      <w:proofErr w:type="gramStart"/>
      <w:r w:rsidR="004F267C" w:rsidRP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固态储供氢</w:t>
      </w:r>
      <w:proofErr w:type="gramEnd"/>
      <w:r w:rsidR="004F267C" w:rsidRP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装备</w:t>
      </w:r>
      <w:r w:rsid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（系统）</w:t>
      </w:r>
      <w:r w:rsidR="004F267C" w:rsidRP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、</w:t>
      </w:r>
      <w:proofErr w:type="gramStart"/>
      <w:r w:rsidR="004F267C" w:rsidRP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氢燃机</w:t>
      </w:r>
      <w:proofErr w:type="gramEnd"/>
      <w:r w:rsidR="004F267C" w:rsidRP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、</w:t>
      </w:r>
      <w:r w:rsidR="007B300A" w:rsidRPr="007B300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高温燃料电池、</w:t>
      </w:r>
      <w:r w:rsidR="004F267C" w:rsidRP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液氢装备、大功率飞轮储能系统、压缩空气储能系统、钠离子电池储能系统、液流电池储能</w:t>
      </w:r>
      <w:r w:rsidR="007B300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装备（</w:t>
      </w:r>
      <w:r w:rsidR="004F267C" w:rsidRP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系统</w:t>
      </w:r>
      <w:r w:rsidR="007B300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）</w:t>
      </w:r>
      <w:r w:rsidR="004F267C" w:rsidRPr="004F267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14:ligatures w14:val="none"/>
        </w:rPr>
        <w:t>、固态电池、钙钛矿太阳能电池等12类绿色能源装备领域的成套装备。</w:t>
      </w:r>
    </w:p>
    <w:sectPr w:rsidR="0082059F" w:rsidRPr="00820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61043"/>
    <w:multiLevelType w:val="hybridMultilevel"/>
    <w:tmpl w:val="CD34BB84"/>
    <w:lvl w:ilvl="0" w:tplc="DCDC93C8">
      <w:start w:val="1"/>
      <w:numFmt w:val="decimal"/>
      <w:lvlText w:val="%1、"/>
      <w:lvlJc w:val="left"/>
      <w:pPr>
        <w:ind w:left="1120" w:hanging="48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3703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9F"/>
    <w:rsid w:val="000300B9"/>
    <w:rsid w:val="00093D83"/>
    <w:rsid w:val="000D4141"/>
    <w:rsid w:val="000E5F81"/>
    <w:rsid w:val="0011452E"/>
    <w:rsid w:val="001C399E"/>
    <w:rsid w:val="001E5BBF"/>
    <w:rsid w:val="00223652"/>
    <w:rsid w:val="002A5544"/>
    <w:rsid w:val="002E35AE"/>
    <w:rsid w:val="002F758E"/>
    <w:rsid w:val="00310334"/>
    <w:rsid w:val="0041751F"/>
    <w:rsid w:val="0047439D"/>
    <w:rsid w:val="004D4C5D"/>
    <w:rsid w:val="004F267C"/>
    <w:rsid w:val="005917FE"/>
    <w:rsid w:val="006C2A5D"/>
    <w:rsid w:val="006E15A8"/>
    <w:rsid w:val="0070799A"/>
    <w:rsid w:val="00721E00"/>
    <w:rsid w:val="007B300A"/>
    <w:rsid w:val="007C3E26"/>
    <w:rsid w:val="007E34C0"/>
    <w:rsid w:val="0082059F"/>
    <w:rsid w:val="008528D1"/>
    <w:rsid w:val="0088481F"/>
    <w:rsid w:val="009D26A2"/>
    <w:rsid w:val="00A03517"/>
    <w:rsid w:val="00AA4DE2"/>
    <w:rsid w:val="00B01111"/>
    <w:rsid w:val="00C748BE"/>
    <w:rsid w:val="00C9663E"/>
    <w:rsid w:val="00C972C6"/>
    <w:rsid w:val="00D835BF"/>
    <w:rsid w:val="00E00107"/>
    <w:rsid w:val="00E5296F"/>
    <w:rsid w:val="00E81105"/>
    <w:rsid w:val="00EC266C"/>
    <w:rsid w:val="00EC51DE"/>
    <w:rsid w:val="00F8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0845"/>
  <w15:chartTrackingRefBased/>
  <w15:docId w15:val="{D094D199-F401-4D0C-A96B-CF1702D9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338</Words>
  <Characters>465</Characters>
  <Application>Microsoft Office Word</Application>
  <DocSecurity>0</DocSecurity>
  <Lines>58</Lines>
  <Paragraphs>66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ttcncepu@outlook.com</dc:creator>
  <cp:keywords/>
  <dc:description/>
  <cp:lastModifiedBy>ttcncepu@outlook.com</cp:lastModifiedBy>
  <cp:revision>1</cp:revision>
  <dcterms:created xsi:type="dcterms:W3CDTF">2025-12-22T05:50:00Z</dcterms:created>
  <dcterms:modified xsi:type="dcterms:W3CDTF">2025-12-22T07:06:00Z</dcterms:modified>
</cp:coreProperties>
</file>